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Theodora</w:t>
      </w:r>
      <w:r w:rsidR="00594BA5">
        <w:rPr>
          <w:sz w:val="20"/>
          <w:szCs w:val="20"/>
          <w:lang w:val="bg-BG"/>
        </w:rPr>
        <w:t xml:space="preserve"> </w:t>
      </w:r>
      <w:r w:rsidRPr="001D0D09">
        <w:rPr>
          <w:sz w:val="20"/>
          <w:szCs w:val="20"/>
        </w:rPr>
        <w:t>Garoufa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+306907911053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theodoragaroufa@gmail.com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