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Fabiana</w:t>
      </w:r>
      <w:r>
        <w:t xml:space="preserve">      </w:t>
      </w:r>
      <w:r>
        <w:rPr>
          <w:rFonts w:hint="eastAsia"/>
        </w:rPr>
        <w:t>Balzano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03/01/2005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+393246832214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fabiana.balzano14@gmail.com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