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Dvalishvili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+306931833866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anna.dvalishvili17@gmail.com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