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Elad</w:t>
      </w:r>
      <w:r w:rsidR="00594BA5">
        <w:rPr>
          <w:sz w:val="20"/>
          <w:szCs w:val="20"/>
          <w:lang w:val="bg-BG"/>
        </w:rPr>
        <w:t xml:space="preserve"> </w:t>
      </w:r>
      <w:r w:rsidRPr="001D0D09">
        <w:rPr>
          <w:sz w:val="20"/>
          <w:szCs w:val="20"/>
        </w:rPr>
        <w:t>Hirsh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+972558814227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asd@asd.com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