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Stella Eszter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Meszaros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Z0880223H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17/10/2000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+34641864296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meszter.17@gmail.com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Stella Eszter Meszaros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