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11/12/2025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Guilherme  Martins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09/05/2004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251684660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guimartins2004@gmail.com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+351934014958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