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Денислав  Рашев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23.12.1998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+359878837184</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deni12589@gmail.com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15.12.2025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