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Simeon Georgiev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+359896940211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simeon.georgiev@hub-clinical.com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Сибин Стойков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6.3.2014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