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Fran</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Viciana Lopez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26/12/1975</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Terrassa, España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+34687548026</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tuercas40@gmail.com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27/12/2025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27/12/2025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Fran Viciana Lopez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X</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