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Elisabet Ocaña Masó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