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torres lledo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