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Ernesta Andruskeviciene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