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Piłat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robert.pilat01@gmail.com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+48453056564 ,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