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iriana</w:t>
      </w:r>
      <w:r w:rsidR="00594BA5">
        <w:rPr>
          <w:sz w:val="20"/>
          <w:szCs w:val="20"/>
          <w:lang w:val="bg-BG"/>
        </w:rPr>
        <w:t xml:space="preserve"> </w:t>
      </w:r>
      <w:r w:rsidRPr="001D0D09">
        <w:rPr>
          <w:sz w:val="20"/>
          <w:szCs w:val="20"/>
        </w:rPr>
        <w:t>tzima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+306944841112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iriana@windowlive.com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