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carl</w:t>
      </w:r>
      <w:r w:rsidR="00594BA5">
        <w:rPr>
          <w:sz w:val="20"/>
          <w:szCs w:val="20"/>
          <w:lang w:val="bg-BG"/>
        </w:rPr>
        <w:t xml:space="preserve"> </w:t>
      </w:r>
      <w:r w:rsidRPr="001D0D09">
        <w:rPr>
          <w:sz w:val="20"/>
          <w:szCs w:val="20"/>
        </w:rPr>
        <w:t>gourley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+4407885250747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carlgourley121@gmail.com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