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Добри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Угренов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dobri.ugrenov@gmail.com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+359884012251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28.1.1987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Матео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10.4.2020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