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Sabine</w:t>
      </w:r>
      <w:r w:rsidR="00594BA5">
        <w:rPr>
          <w:sz w:val="20"/>
          <w:szCs w:val="20"/>
          <w:lang w:val="bg-BG"/>
        </w:rPr>
        <w:t xml:space="preserve"> </w:t>
      </w:r>
      <w:r w:rsidRPr="001D0D09">
        <w:rPr>
          <w:sz w:val="20"/>
          <w:szCs w:val="20"/>
        </w:rPr>
        <w:t>Roeder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+491714823532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tedesca808@gmail.com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