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comajuncosa charques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21772688Z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9/7/2004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Llorenç de Morunys,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+34635565152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lcomajuncosa2004@gmail.com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laia comajuncosa charques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