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Чапкънов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5.5.2006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+359878220312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niksonchap@gmail.com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Коджебашев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