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Monica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+4901786893195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Monica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David  Monica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