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Stelena  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25.10.1999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+359893604848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stelenaa89@gmail.com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