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Christopher</w:t>
      </w:r>
      <w:r w:rsidR="00594BA5">
        <w:rPr>
          <w:sz w:val="20"/>
          <w:szCs w:val="20"/>
          <w:lang w:val="bg-BG"/>
        </w:rPr>
        <w:t xml:space="preserve"> </w:t>
      </w:r>
      <w:r w:rsidRPr="001D0D09">
        <w:rPr>
          <w:sz w:val="20"/>
          <w:szCs w:val="20"/>
        </w:rPr>
        <w:t>Brouder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+353876960167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c.brouder@hotmail.co.uk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