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Katarztyna Sztąborowska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+48797820087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