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Алис  Георгиева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9.10.2004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+359886161522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alis.georgieva@gmail.com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