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богданова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+359886698668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меланииа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