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raphael dujardin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