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vladimir  donchev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19.2.2004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+359876222806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vldonchev19@gmail.com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31.3.2026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