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frdexs rgrgghyjuht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+481443251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