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martyyy.petrov@gmail.com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+359885970229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9.5.2008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