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peneva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17.8.1997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+359879530086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maria.peneva@yahoo.com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