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Mariana  McNaull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3.8.1957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+4407584250971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mimi_mcnaull@yahoo.co.uk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