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Candice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Mougin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18AA17317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31/3/1998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+34666325351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candice.mougin@yahoo.fr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7/3/2026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7/3/2026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Candice Mougin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