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Roser</w:t>
      </w:r>
      <w:r>
        <w:rPr>
          <w:u w:val="single"/>
        </w:rPr>
        <w:t xml:space="preserve"> </w:t>
      </w:r>
      <w:r w:rsidRPr="009E5F62">
        <w:rPr>
          <w:u w:val="single"/>
        </w:rPr>
        <w:t>Segura Castell</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53310310J</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Roc Díaz Segura</w:t>
      </w:r>
      <w:r>
        <w:rPr>
          <w:rFonts w:ascii="Calibri" w:hAnsi="Calibri"/>
          <w:lang w:val="en-US"/>
        </w:rPr>
        <w:t xml:space="preserve">                           </w:t>
      </w:r>
      <w:r>
        <w:t xml:space="preserve">               fecha de nacimiento:</w:t>
      </w:r>
      <w:r>
        <w:rPr>
          <w:lang w:val="bg-BG"/>
        </w:rPr>
        <w:t xml:space="preserve"> </w:t>
      </w:r>
      <w:r>
        <w:rPr>
          <w:lang w:val="en-US"/>
        </w:rPr>
        <w:t>26/10/2014</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Jan Díaz Segura</w:t>
      </w:r>
      <w:r>
        <w:rPr>
          <w:rFonts w:ascii="Calibri" w:hAnsi="Calibri"/>
        </w:rPr>
        <w:tab/>
      </w:r>
      <w:r>
        <w:rPr>
          <w:rFonts w:ascii="Calibri" w:hAnsi="Calibri"/>
        </w:rPr>
        <w:tab/>
      </w:r>
      <w:r>
        <w:rPr>
          <w:rFonts w:ascii="Calibri" w:hAnsi="Calibri"/>
        </w:rPr>
        <w:tab/>
        <w:t xml:space="preserve">   </w:t>
      </w:r>
      <w:r>
        <w:t xml:space="preserve">fecha de nacimiento: </w:t>
      </w:r>
      <w:r>
        <w:rPr>
          <w:lang w:val="en-US"/>
        </w:rPr>
        <w:t>26/10/2014</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5/3/2026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5/3/2026</w:t>
      </w:r>
      <w:r w:rsidR="00750A76">
        <w:rPr>
          <w:lang w:val="bg-BG"/>
        </w:rPr>
        <w:t xml:space="preserve">                        </w:t>
      </w:r>
      <w:r w:rsidR="00750A76">
        <w:t xml:space="preserve">                        </w:t>
      </w:r>
      <w:r w:rsidR="00750A76">
        <w:rPr>
          <w:lang w:val="en-US"/>
        </w:rPr>
        <w:br/>
        <w:t>Roser Segura Castell</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