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Maria  Pavlova</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13.6.2002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+359897954549</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mariapavlova0206@gmail.com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5.3.2026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