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Staś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+48509515330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30.05.1980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Vanessa Staś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Julia Staś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