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Przywara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monika1976goss@interia.pl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+48606803997 ,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