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Sass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+9720542279516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dsass11@googlemail.com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