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димитрия  добрева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12.11.2002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+359876865977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dimitriya.ddobreva@gmail.com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