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uoanna peraanowska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+48604731592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KUSNIEREK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olga luwnierek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filip kusnierek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