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Kocoń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+48518138500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Irena Kocoń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Kamila Różycka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