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Quayde</w:t>
      </w:r>
      <w:r w:rsidR="00594BA5">
        <w:rPr>
          <w:sz w:val="20"/>
          <w:szCs w:val="20"/>
          <w:lang w:val="bg-BG"/>
        </w:rPr>
        <w:t xml:space="preserve"> </w:t>
      </w:r>
      <w:r w:rsidRPr="001D0D09">
        <w:rPr>
          <w:sz w:val="20"/>
          <w:szCs w:val="20"/>
        </w:rPr>
        <w:t>Kilvert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+447726233686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danielbrazier92@gmail.com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