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Lavandera Calvin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58442276N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02/05/2005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+34684639244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danielalavanderacalvin@gmail.com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31/03/2026</w:t>
      </w:r>
      <w:r w:rsidR="00C302CD">
        <w:rPr>
          <w:sz w:val="22"/>
          <w:szCs w:val="22"/>
          <w:lang w:val="bg-BG"/>
        </w:rPr>
        <w:t xml:space="preserve">                        </w:t>
      </w:r>
      <w:r w:rsidR="00513D8D">
        <w:rPr>
          <w:sz w:val="22"/>
          <w:szCs w:val="22"/>
        </w:rPr>
        <w:t xml:space="preserve">                        </w:t>
      </w:r>
      <w:r w:rsidR="00213D63">
        <w:rPr>
          <w:sz w:val="22"/>
          <w:szCs w:val="22"/>
          <w:lang w:val="en-US"/>
        </w:rPr>
        <w:t xml:space="preserve">Daniela Lavandera Calvin </w:t>
      </w:r>
      <w:r w:rsidR="00213D63">
        <w:rPr>
          <w:sz w:val="22"/>
          <w:szCs w:val="22"/>
          <w:lang w:val="en-US"/>
        </w:rPr>
        <w:br/>
        <w:t xml:space="preserve">                                                                                   </w:t>
      </w:r>
      <w:r w:rsidRPr="002F4A70" w:rsidR="002F4A70">
        <w:rPr>
          <w:sz w:val="22"/>
          <w:szCs w:val="22"/>
          <w:lang w:val="en-US"/>
        </w:rPr>
        <w:t>58442276N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