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Sara Pinos Lloret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39399894C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Abril Parra Pinos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23/8/2020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Sara Pinos Lloret</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