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Prokhpzhaev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+972546868585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prolena@gmail.com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