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Kondev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martincho123456789123456789@abv.bg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+3590894307391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17.10.2000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