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Liav</w:t>
      </w:r>
      <w:r w:rsidR="00594BA5">
        <w:rPr>
          <w:sz w:val="20"/>
          <w:szCs w:val="20"/>
          <w:lang w:val="bg-BG"/>
        </w:rPr>
        <w:t xml:space="preserve"> </w:t>
      </w:r>
      <w:r w:rsidRPr="001D0D09">
        <w:rPr>
          <w:sz w:val="20"/>
          <w:szCs w:val="20"/>
        </w:rPr>
        <w:t>Naim</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+9720542445344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armadillossasi@gmail.com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