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sarah</w:t>
      </w:r>
      <w:r w:rsidR="00594BA5">
        <w:rPr>
          <w:sz w:val="20"/>
          <w:szCs w:val="20"/>
          <w:lang w:val="bg-BG"/>
        </w:rPr>
        <w:t xml:space="preserve"> </w:t>
      </w:r>
      <w:r w:rsidRPr="001D0D09">
        <w:rPr>
          <w:sz w:val="20"/>
          <w:szCs w:val="20"/>
        </w:rPr>
        <w:t>dimitrov</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+35907851879764</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sarahd8088@gmail.com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10.3.2026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