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Elena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17.9.2000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+359877123467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eli.zarkova17@gmail.com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