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theofanis</w:t>
      </w:r>
      <w:r w:rsidR="00594BA5">
        <w:rPr>
          <w:sz w:val="20"/>
          <w:szCs w:val="20"/>
          <w:lang w:val="bg-BG"/>
        </w:rPr>
        <w:t xml:space="preserve"> </w:t>
      </w:r>
      <w:r w:rsidRPr="001D0D09">
        <w:rPr>
          <w:sz w:val="20"/>
          <w:szCs w:val="20"/>
        </w:rPr>
        <w:t>koinis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+306943022992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fankoinis@gmail.com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