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Loshani</w:t>
      </w:r>
      <w:r w:rsidR="00405CC1">
        <w:t xml:space="preserve"> </w:t>
      </w:r>
      <w:r w:rsidRPr="00405CC1" w:rsidR="00405CC1">
        <w:t>Oyegue</w:t>
      </w:r>
    </w:p>
    <w:p w:rsidRPr="00BF6E37" w:rsidR="00BF6E37" w:rsidP="00795766" w:rsidRDefault="00BF6E37" w14:paraId="2A1E2765" w14:textId="1E02A52F">
      <w:pPr>
        <w:jc w:val="both"/>
      </w:pPr>
      <w:r w:rsidRPr="00BF6E37">
        <w:rPr>
          <w:b/>
          <w:bCs/>
        </w:rPr>
        <w:t>ID NUMBER:</w:t>
      </w:r>
      <w:r w:rsidRPr="00BF6E37">
        <w:t xml:space="preserve"> </w:t>
      </w:r>
      <w:r w:rsidRPr="001B39C6" w:rsidR="001B39C6">
        <w:t>9706121468089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Gabriel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2019/02/16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